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30" w:rsidRDefault="006F2A30" w:rsidP="006F2A30">
      <w:r>
        <w:t>Quelles procédures </w:t>
      </w:r>
      <w:r w:rsidR="00511F35">
        <w:t xml:space="preserve">des élèves </w:t>
      </w:r>
      <w:r>
        <w:t xml:space="preserve">? </w:t>
      </w:r>
    </w:p>
    <w:p w:rsidR="006F2A30" w:rsidRDefault="006F2A30" w:rsidP="006F2A30">
      <w:r>
        <w:t>Quelles difficultés attendues ?</w:t>
      </w:r>
    </w:p>
    <w:p w:rsidR="006F2A30" w:rsidRDefault="006F2A30" w:rsidP="006F2A30">
      <w:r>
        <w:t xml:space="preserve">Que pensez-vous des variables numériques choisies (8, 3, 7, 5 pizzas ; partage pour </w:t>
      </w:r>
      <w:r w:rsidRPr="00511F35">
        <w:rPr>
          <w:u w:val="single"/>
        </w:rPr>
        <w:t>quatre</w:t>
      </w:r>
      <w:r>
        <w:t xml:space="preserve"> personnes), du matériel (forme des pizzas), de faire en sorte que la manipulation soit possible ?</w:t>
      </w:r>
    </w:p>
    <w:p w:rsidR="006F2A30" w:rsidRDefault="006F2A30" w:rsidP="006F2A30">
      <w:r>
        <w:t>Dans cette séquence, quand et comment introduire l’écriture des nombres sous la forme de fraction ? (Que dire, écrire, afficher à la fin de la séquence de quatre exercices ?)</w:t>
      </w:r>
    </w:p>
    <w:p w:rsidR="006F2A30" w:rsidRPr="007C6590" w:rsidRDefault="006F2A30" w:rsidP="006F2A30"/>
    <w:p w:rsidR="007C6590" w:rsidRDefault="00E44588" w:rsidP="007C6590">
      <w:r>
        <w:rPr>
          <w:u w:val="single"/>
        </w:rPr>
        <w:t xml:space="preserve">Proposition </w:t>
      </w:r>
      <w:r w:rsidR="007C6590" w:rsidRPr="007C6590">
        <w:rPr>
          <w:u w:val="single"/>
        </w:rPr>
        <w:t>A</w:t>
      </w:r>
      <w:r w:rsidR="007C6590" w:rsidRPr="007C6590">
        <w:t>: Les élèves sont par groupe de 4 avec le matériel « pizza » et des ciseaux. Ils font les exercices au fur et à mesure avec des mises en commun après chaque.</w:t>
      </w:r>
    </w:p>
    <w:p w:rsidR="00D1171A" w:rsidRDefault="00D1171A" w:rsidP="007C6590"/>
    <w:p w:rsidR="007C6590" w:rsidRPr="007C6590" w:rsidRDefault="007C6590" w:rsidP="007C6590"/>
    <w:p w:rsidR="007C6590" w:rsidRDefault="007C6590" w:rsidP="007C6590">
      <w:pPr>
        <w:rPr>
          <w:b/>
          <w:bCs/>
        </w:rPr>
      </w:pPr>
      <w:r w:rsidRPr="007C6590">
        <w:rPr>
          <w:b/>
          <w:bCs/>
        </w:rPr>
        <w:t>Exercices proposés successivement aux élèves (groupes de quatre) :</w:t>
      </w:r>
    </w:p>
    <w:p w:rsidR="006F2A30" w:rsidRPr="007C6590" w:rsidRDefault="006F2A30" w:rsidP="007C6590">
      <w:pPr>
        <w:rPr>
          <w:b/>
          <w:bCs/>
        </w:rPr>
      </w:pP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Exercice 1 :</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Vous devez partager équitablement huit pizzas entre les quatre personnes du groupe.</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Faire ce partage et indiquer en utilisant des chiffres le nombre de pizzas obtenues par chaque personne (tout le monde doit en avoir autant). Vous devez vous mettre d’accord sur l’écriture utilisée.</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rPr>
          <w:noProof/>
        </w:rPr>
        <mc:AlternateContent>
          <mc:Choice Requires="wpc">
            <w:drawing>
              <wp:inline distT="0" distB="0" distL="0" distR="0" wp14:anchorId="20A6C5F5" wp14:editId="39050FC9">
                <wp:extent cx="6934200" cy="517525"/>
                <wp:effectExtent l="0" t="7620" r="3810" b="8255"/>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3"/>
                        <wps:cNvSpPr>
                          <a:spLocks noChangeArrowheads="1"/>
                        </wps:cNvSpPr>
                        <wps:spPr bwMode="auto">
                          <a:xfrm>
                            <a:off x="228347" y="0"/>
                            <a:ext cx="1067154" cy="51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022B43" id="Zone de dessin 8" o:spid="_x0000_s1026" editas="canvas" style="width:546pt;height:40.75pt;mso-position-horizontal-relative:char;mso-position-vertical-relative:line" coordsize="6934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WxWAIAAPAEAAAOAAAAZHJzL2Uyb0RvYy54bWysVNtu2zAMfR+wfxD0vjhOk6Y14hRFugwD&#10;uq1Ytw9gZNkWJksapcTJvr6UnGbZBXvY5gdZNOnDQx5Ri5t9p9lOolfWlDwfjTmTRthKmabknz+t&#10;X11x5gOYCrQ1suQH6fnN8uWLRe8KObGt1ZVERiDGF70reRuCK7LMi1Z24EfWSUPO2mIHgUxssgqh&#10;J/ROZ5Px+DLrLVYOrZDe09e7wcmXCb+upQgf6trLwHTJiVtIK6Z1E9dsuYCiQXCtEkca8BcsOlCG&#10;kp6g7iAA26L6BapTAq23dRgJ22W2rpWQqQaqJh//VM0KzA58KkZQd54J0u4/4m6ayNvYtdKaupER&#10;ehG/xXdP+sjo1ubHoOFLij3G9I4E9O4kpf83io8tOJkq94V4v3tApqqSzzkz0NEx+kjCgmm0ZPlF&#10;1DBmp7BH94CRqHf3VnzxzNhVS2HyFtH2rYSKWOUxnpif/RANT7+yTf/OVgQP22CTnPsauwhIQrF9&#10;ySeTq4spkTicjo7cBybIk48v5/lsypkg3yyfzyazlAeKZwiHPryRtmNxU3KkClIK2N37EClB8RyS&#10;SrBaVVGTZGCzWWlkO6BjvE7PEd2fh2nD+pJfx9x/hhin53cQnQo0j1p1Jb86BUERe/faVEQTigBK&#10;D3uiHA9Gambs36DDxlYH6iXaYdjocqBNa/EbZz0NWsn91y2g5Ey/NaTHdT6dxslMxnQ2n5CB557N&#10;uQeMIKiSB86G7SoM07x1qJqWMuWpdmNvScNapc5GfQdWR7J0UNMuTVVq/fEKiHN7bqeo7xfV8gkA&#10;AP//AwBQSwMEFAAGAAgAAAAhABA0SePcAAAABQEAAA8AAABkcnMvZG93bnJldi54bWxMj1FLwzAU&#10;hd8F/0O4gm8uWZmz1qZDBEXmgzoLvmbNXRtMbkqTrXW/3swXfTlwOJdzvluuJmfZAYdgPEmYzwQw&#10;pMZrQ62E+uPxKgcWoiKtrCeU8I0BVtX5WakK7Ud6x8MmtiyVUCiUhC7GvuA8NB06FWa+R0rZzg9O&#10;xWSHlutBjancWZ4JseROGUoLnerxocPma7N3EhbZzuZvT8uX43Ndj+vPhbkRr0bKy4vp/g5YxCn+&#10;HcMJP6FDlZi2fk86MCshPRJ/9ZSJ2yz5rYR8fg28Kvl/+uoHAAD//wMAUEsBAi0AFAAGAAgAAAAh&#10;ALaDOJL+AAAA4QEAABMAAAAAAAAAAAAAAAAAAAAAAFtDb250ZW50X1R5cGVzXS54bWxQSwECLQAU&#10;AAYACAAAACEAOP0h/9YAAACUAQAACwAAAAAAAAAAAAAAAAAvAQAAX3JlbHMvLnJlbHNQSwECLQAU&#10;AAYACAAAACEAmdhVsVgCAADwBAAADgAAAAAAAAAAAAAAAAAuAgAAZHJzL2Uyb0RvYy54bWxQSwEC&#10;LQAUAAYACAAAACEAEDRJ49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5175;visibility:visible;mso-wrap-style:square">
                  <v:fill o:detectmouseclick="t"/>
                  <v:path o:connecttype="none"/>
                </v:shape>
                <v:rect id="Rectangle 13" o:spid="_x0000_s1028" style="position:absolute;left:2283;width:1067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w10:anchorlock/>
              </v:group>
            </w:pict>
          </mc:Fallback>
        </mc:AlternateContent>
      </w:r>
    </w:p>
    <w:p w:rsidR="00D1171A" w:rsidRDefault="00D1171A" w:rsidP="007C6590">
      <w:pPr>
        <w:pBdr>
          <w:top w:val="single" w:sz="4" w:space="1" w:color="auto"/>
          <w:left w:val="single" w:sz="4" w:space="4" w:color="auto"/>
          <w:bottom w:val="single" w:sz="4" w:space="2" w:color="auto"/>
          <w:right w:val="single" w:sz="4" w:space="4" w:color="auto"/>
        </w:pBdr>
      </w:pP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 xml:space="preserve">Exercice 2 : </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C’est le même exercice que le précédent mais cette fois-ci vous avez trois pizzas à vous partager.</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rPr>
          <w:noProof/>
        </w:rPr>
        <mc:AlternateContent>
          <mc:Choice Requires="wpc">
            <w:drawing>
              <wp:inline distT="0" distB="0" distL="0" distR="0" wp14:anchorId="123B6C50" wp14:editId="0CB6E7D2">
                <wp:extent cx="6934200" cy="517525"/>
                <wp:effectExtent l="0" t="12700" r="3810" b="1270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0"/>
                        <wps:cNvSpPr>
                          <a:spLocks noChangeArrowheads="1"/>
                        </wps:cNvSpPr>
                        <wps:spPr bwMode="auto">
                          <a:xfrm>
                            <a:off x="228347" y="0"/>
                            <a:ext cx="1067154" cy="51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FFF92C8" id="Zone de dessin 6" o:spid="_x0000_s1026" editas="canvas" style="width:546pt;height:40.75pt;mso-position-horizontal-relative:char;mso-position-vertical-relative:line" coordsize="6934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AQVgIAAPAEAAAOAAAAZHJzL2Uyb0RvYy54bWysVNuO0zAQfUfiHyy/0zSl3XajpqtVlyKk&#10;BVYsfMDUcRILx2Nst2n5+h27ly0X8QDkwZnJTM6cuXl+s+s020rnFZqS54MhZ9IIrJRpSv7l8+rV&#10;jDMfwFSg0ciS76XnN4uXL+a9LeQIW9SVdIxAjC96W/I2BFtkmRet7MAP0EpDxhpdB4FU12SVg57Q&#10;O52NhsOrrEdXWYdCek9f7w5Gvkj4dS1F+FjXXgamS07cQjpdOtfxzBZzKBoHtlXiSAP+gkUHylDQ&#10;M9QdBGAbp36B6pRw6LEOA4FdhnWthEw5UDb58KdslmC24FMygqpzIkjSf8RdN5G3wZXSmqqREXoR&#10;v8V3T/2R0azNj06HL8n36NNbaqC351b6f6P42IKVKXNfiA/bB8dUVfIJZwY6GqNP1FgwjZYsTz2M&#10;0cnt0T64SNTbexRfPTO4bMlN3jqHfSuhIlZ57Dkxv/ghKp5+Zev+PVYED5uAqZ272nURkBrFdiUf&#10;jWavx1PO9ufRkbvABFny4dU0n4w5E2Sb5NPJaJLiQHGCsM6HtxI7FoWSO8oghYDtvQ+REhQnl5QC&#10;alXFniTFNeuldmwLNMar9BzR/aWbNqwv+XWM/WeIYXp+B9GpQPuoVVfy2dkJili7N6ZK2xJA6YNM&#10;lONgpGLG+sWh8cUaqz3V0uFh2ehyIKFF952znhat5P7bBpzkTL8z1I/rfDyOm5mU8WQ6IsVdWtaX&#10;FjCCoEoeODuIy3DY5o11qmkpUp5yN3hLPaxVquwzqyNZGtQkpa1KpT9eAXFvL/Xk9XxRLZ4AAAD/&#10;/wMAUEsDBBQABgAIAAAAIQAQNEnj3AAAAAUBAAAPAAAAZHJzL2Rvd25yZXYueG1sTI9RS8MwFIXf&#10;Bf9DuIJvLlmZs9amQwRF5oM6C75mzV0bTG5Kk611v97MF305cDiXc75briZn2QGHYDxJmM8EMKTG&#10;a0OthPrj8SoHFqIirawnlPCNAVbV+VmpCu1HesfDJrYslVAolIQuxr7gPDQdOhVmvkdK2c4PTsVk&#10;h5brQY2p3FmeCbHkThlKC53q8aHD5muzdxIW2c7mb0/Ll+NzXY/rz4W5Ea9GysuL6f4OWMQp/h3D&#10;CT+hQ5WYtn5POjArIT0Sf/WUidss+a2EfH4NvCr5f/rqBwAA//8DAFBLAQItABQABgAIAAAAIQC2&#10;gziS/gAAAOEBAAATAAAAAAAAAAAAAAAAAAAAAABbQ29udGVudF9UeXBlc10ueG1sUEsBAi0AFAAG&#10;AAgAAAAhADj9If/WAAAAlAEAAAsAAAAAAAAAAAAAAAAALwEAAF9yZWxzLy5yZWxzUEsBAi0AFAAG&#10;AAgAAAAhALefsBBWAgAA8AQAAA4AAAAAAAAAAAAAAAAALgIAAGRycy9lMm9Eb2MueG1sUEsBAi0A&#10;FAAGAAgAAAAhABA0SePcAAAABQEAAA8AAAAAAAAAAAAAAAAAsAQAAGRycy9kb3ducmV2LnhtbFBL&#10;BQYAAAAABAAEAPMAAAC5BQAAAAA=&#10;">
                <v:shape id="_x0000_s1027" type="#_x0000_t75" style="position:absolute;width:69342;height:5175;visibility:visible;mso-wrap-style:square">
                  <v:fill o:detectmouseclick="t"/>
                  <v:path o:connecttype="none"/>
                </v:shape>
                <v:rect id="Rectangle 10" o:spid="_x0000_s1028" style="position:absolute;left:2283;width:1067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w10:anchorlock/>
              </v:group>
            </w:pict>
          </mc:Fallback>
        </mc:AlternateContent>
      </w:r>
    </w:p>
    <w:p w:rsidR="00D1171A" w:rsidRDefault="00D1171A" w:rsidP="007C6590">
      <w:pPr>
        <w:pBdr>
          <w:top w:val="single" w:sz="4" w:space="1" w:color="auto"/>
          <w:left w:val="single" w:sz="4" w:space="4" w:color="auto"/>
          <w:bottom w:val="single" w:sz="4" w:space="2" w:color="auto"/>
          <w:right w:val="single" w:sz="4" w:space="4" w:color="auto"/>
        </w:pBdr>
      </w:pP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 xml:space="preserve">Exercice 3 : </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C’est le même exercice que le précédent mais cette fois-ci vous avez sept pizzas à vous partager.</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rPr>
          <w:noProof/>
        </w:rPr>
        <mc:AlternateContent>
          <mc:Choice Requires="wpc">
            <w:drawing>
              <wp:inline distT="0" distB="0" distL="0" distR="0" wp14:anchorId="5FE823F3" wp14:editId="67B8181D">
                <wp:extent cx="6934200" cy="517525"/>
                <wp:effectExtent l="0" t="9525" r="3810" b="6350"/>
                <wp:docPr id="4"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7"/>
                        <wps:cNvSpPr>
                          <a:spLocks noChangeArrowheads="1"/>
                        </wps:cNvSpPr>
                        <wps:spPr bwMode="auto">
                          <a:xfrm>
                            <a:off x="228347" y="0"/>
                            <a:ext cx="1067154" cy="51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6554925" id="Zone de dessin 4" o:spid="_x0000_s1026" editas="canvas" style="width:546pt;height:40.75pt;mso-position-horizontal-relative:char;mso-position-vertical-relative:line" coordsize="6934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FeWAIAAO8EAAAOAAAAZHJzL2Uyb0RvYy54bWysVNtu2zAMfR+wfxD0vjhOk6Y14hRFugwD&#10;uq1Ytw9gZNkWJksapcTJvr6UnGbZBXvY5gdZNOnDQx5Ri5t9p9lOolfWlDwfjTmTRthKmabknz+t&#10;X11x5gOYCrQ1suQH6fnN8uWLRe8KObGt1ZVERiDGF70reRuCK7LMi1Z24EfWSUPO2mIHgUxssgqh&#10;J/ROZ5Px+DLrLVYOrZDe09e7wcmXCb+upQgf6trLwHTJiVtIK6Z1E9dsuYCiQXCtEkca8BcsOlCG&#10;kp6g7iAA26L6BapTAq23dRgJ22W2rpWQqQaqJh//VM0KzA58KkZQd54J0u4/4m6ayNvYtdKaupER&#10;ehG/xXdP+sjo1ubHoOFLij3G9I4E9O4kpf83io8tOJkq94V4v3tApqqSX3BmoKNj9JGEBdNoyeZR&#10;wpicoh7dA0ae3t1b8cUzY1ctRclbRNu3Eioilcd4In72QzQ8/co2/TtbETpsg01q7mvsIiDpxPYl&#10;n0yuLqZzzg6nkyP3gQny5OPLeT6bcibIN8vns8ks5YHiGcKhD2+k7VjclBypgJQCdvc+REpQPIek&#10;EqxWVZQkGdhsVhrZDugUr9NzRPfnYdqwvuTXMfefIcbp+R1EpwKNo1Zdya9OQVDE3r02FdGEIoDS&#10;w54ox3ORmhn7N+iwsdWBeol2mDW6G2jTWvzGWU9zVnL/dQsoOdNvDelxnU+ncTCTMZ3NJ2TguWdz&#10;7gEjCKrkgbNhuwrDMG8dqqalTHmq3dhb0rBWqbNR34HVkSyd07RLQ5Vaf7wB4tie2ynq+z21fAIA&#10;AP//AwBQSwMEFAAGAAgAAAAhABA0SePcAAAABQEAAA8AAABkcnMvZG93bnJldi54bWxMj1FLwzAU&#10;hd8F/0O4gm8uWZmz1qZDBEXmgzoLvmbNXRtMbkqTrXW/3swXfTlwOJdzvluuJmfZAYdgPEmYzwQw&#10;pMZrQ62E+uPxKgcWoiKtrCeU8I0BVtX5WakK7Ud6x8MmtiyVUCiUhC7GvuA8NB06FWa+R0rZzg9O&#10;xWSHlutBjancWZ4JseROGUoLnerxocPma7N3EhbZzuZvT8uX43Ndj+vPhbkRr0bKy4vp/g5YxCn+&#10;HcMJP6FDlZi2fk86MCshPRJ/9ZSJ2yz5rYR8fg28Kvl/+uoHAAD//wMAUEsBAi0AFAAGAAgAAAAh&#10;ALaDOJL+AAAA4QEAABMAAAAAAAAAAAAAAAAAAAAAAFtDb250ZW50X1R5cGVzXS54bWxQSwECLQAU&#10;AAYACAAAACEAOP0h/9YAAACUAQAACwAAAAAAAAAAAAAAAAAvAQAAX3JlbHMvLnJlbHNQSwECLQAU&#10;AAYACAAAACEAWCKBXlgCAADvBAAADgAAAAAAAAAAAAAAAAAuAgAAZHJzL2Uyb0RvYy54bWxQSwEC&#10;LQAUAAYACAAAACEAEDRJ49wAAAAFAQAADwAAAAAAAAAAAAAAAACyBAAAZHJzL2Rvd25yZXYueG1s&#10;UEsFBgAAAAAEAAQA8wAAALsFAAAAAA==&#10;">
                <v:shape id="_x0000_s1027" type="#_x0000_t75" style="position:absolute;width:69342;height:5175;visibility:visible;mso-wrap-style:square">
                  <v:fill o:detectmouseclick="t"/>
                  <v:path o:connecttype="none"/>
                </v:shape>
                <v:rect id="Rectangle 7" o:spid="_x0000_s1028" style="position:absolute;left:2283;width:1067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w10:anchorlock/>
              </v:group>
            </w:pict>
          </mc:Fallback>
        </mc:AlternateContent>
      </w:r>
    </w:p>
    <w:p w:rsidR="007C6590" w:rsidRPr="007C6590" w:rsidRDefault="007C6590" w:rsidP="007C6590">
      <w:pPr>
        <w:pBdr>
          <w:top w:val="single" w:sz="4" w:space="1" w:color="auto"/>
          <w:left w:val="single" w:sz="4" w:space="4" w:color="auto"/>
          <w:bottom w:val="single" w:sz="4" w:space="2" w:color="auto"/>
          <w:right w:val="single" w:sz="4" w:space="4" w:color="auto"/>
        </w:pBdr>
      </w:pP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 xml:space="preserve">Exercice 4 : </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C’est le même exercice que le précédent mais cette fois-ci vous avez cinq pizzas à vous partager.</w:t>
      </w: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rPr>
          <w:noProof/>
        </w:rPr>
        <mc:AlternateContent>
          <mc:Choice Requires="wpc">
            <w:drawing>
              <wp:inline distT="0" distB="0" distL="0" distR="0" wp14:anchorId="1C81ED86" wp14:editId="3F81F11E">
                <wp:extent cx="6934200" cy="517525"/>
                <wp:effectExtent l="0" t="9525" r="3810" b="6350"/>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8347" y="0"/>
                            <a:ext cx="1067154" cy="51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CC5DD06" id="Zone de dessin 2" o:spid="_x0000_s1026" editas="canvas" style="width:546pt;height:40.75pt;mso-position-horizontal-relative:char;mso-position-vertical-relative:line" coordsize="6934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6FVgIAAO8EAAAOAAAAZHJzL2Uyb0RvYy54bWysVNuO0zAQfUfiHyy/0zSl3XajpqtVlyKk&#10;BVYsfMDUcRILx2Nst+ny9YydtpSLeADy4MxkJmfO3Ly8OXSa7aXzCk3J89GYM2kEVso0Jf/0cfNi&#10;wZkPYCrQaGTJn6TnN6vnz5a9LeQEW9SVdIxAjC96W/I2BFtkmRet7MCP0EpDxhpdB4FU12SVg57Q&#10;O51NxuOrrEdXWYdCek9f7wYjXyX8upYivK9rLwPTJSduIZ0undt4ZqslFI0D2ypxpAF/waIDZSjo&#10;GeoOArCdU79AdUo49FiHkcAuw7pWQqYcKJt8/FM2azB78CkZQdU5ESTpP+Jum8jb4EZpTdXICL2I&#10;3+K7p/7IaNbmR6fhS/I9+vSWGujtuZX+3yg+tmBlytwX4t3+wTFV0XxxZqCjMfpAjQXTaMmmsYUx&#10;OHk92gcXeXp7j+KzZwbXLXnJW+ewbyVURCqP/kT84oeoePqVbfu3WBE67AKmbh5q10VA6hM7lHwy&#10;Wbyczjl7Ok+OPAQmyJKPr+b5bMqZINssn88msxQHihOEdT68ltixKJTcUQIpBOzvfYiUoDi5pBRQ&#10;qyq2JCmu2a61Y3ugKd6k54juL920YX3Jr2PsP0OM0/M7iE4FWketupIvzk5QxNq9MhXRhCKA0oNM&#10;lONcpGLG+g192GL1RLV0OOwa3Q0ktOi+ctbTnpXcf9mBk5zpN4b6cZ1Pp3ExkzKdzSekuEvL9tIC&#10;RhBUyQNng7gOwzLvrFNNS5HylLvBW+phrVJlY38HVkeyNKdJSkuVSn+8AeLaXurJ6/s9tfoGAAD/&#10;/wMAUEsDBBQABgAIAAAAIQAQNEnj3AAAAAUBAAAPAAAAZHJzL2Rvd25yZXYueG1sTI9RS8MwFIXf&#10;Bf9DuIJvLlmZs9amQwRF5oM6C75mzV0bTG5Kk611v97MF305cDiXc75briZn2QGHYDxJmM8EMKTG&#10;a0OthPrj8SoHFqIirawnlPCNAVbV+VmpCu1HesfDJrYslVAolIQuxr7gPDQdOhVmvkdK2c4PTsVk&#10;h5brQY2p3FmeCbHkThlKC53q8aHD5muzdxIW2c7mb0/Ll+NzXY/rz4W5Ea9GysuL6f4OWMQp/h3D&#10;CT+hQ5WYtn5POjArIT0Sf/WUidss+a2EfH4NvCr5f/rqBwAA//8DAFBLAQItABQABgAIAAAAIQC2&#10;gziS/gAAAOEBAAATAAAAAAAAAAAAAAAAAAAAAABbQ29udGVudF9UeXBlc10ueG1sUEsBAi0AFAAG&#10;AAgAAAAhADj9If/WAAAAlAEAAAsAAAAAAAAAAAAAAAAALwEAAF9yZWxzLy5yZWxzUEsBAi0AFAAG&#10;AAgAAAAhAMbiHoVWAgAA7wQAAA4AAAAAAAAAAAAAAAAALgIAAGRycy9lMm9Eb2MueG1sUEsBAi0A&#10;FAAGAAgAAAAhABA0SePcAAAABQEAAA8AAAAAAAAAAAAAAAAAsAQAAGRycy9kb3ducmV2LnhtbFBL&#10;BQYAAAAABAAEAPMAAAC5BQAAAAA=&#10;">
                <v:shape id="_x0000_s1027" type="#_x0000_t75" style="position:absolute;width:69342;height:5175;visibility:visible;mso-wrap-style:square">
                  <v:fill o:detectmouseclick="t"/>
                  <v:path o:connecttype="none"/>
                </v:shape>
                <v:rect id="Rectangle 4" o:spid="_x0000_s1028" style="position:absolute;left:2283;width:10672;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rsidR="007C6590" w:rsidRDefault="007C6590" w:rsidP="007C6590">
      <w:pPr>
        <w:pBdr>
          <w:top w:val="single" w:sz="4" w:space="1" w:color="auto"/>
          <w:left w:val="single" w:sz="4" w:space="4" w:color="auto"/>
          <w:bottom w:val="single" w:sz="4" w:space="2" w:color="auto"/>
          <w:right w:val="single" w:sz="4" w:space="4" w:color="auto"/>
        </w:pBdr>
      </w:pPr>
    </w:p>
    <w:p w:rsidR="007C6590" w:rsidRDefault="007C6590" w:rsidP="007C6590">
      <w:pPr>
        <w:pBdr>
          <w:top w:val="single" w:sz="4" w:space="1" w:color="auto"/>
          <w:left w:val="single" w:sz="4" w:space="4" w:color="auto"/>
          <w:bottom w:val="single" w:sz="4" w:space="2" w:color="auto"/>
          <w:right w:val="single" w:sz="4" w:space="4" w:color="auto"/>
        </w:pBdr>
      </w:pPr>
    </w:p>
    <w:p w:rsidR="007C6590" w:rsidRDefault="007C6590" w:rsidP="007C6590">
      <w:pPr>
        <w:pBdr>
          <w:top w:val="single" w:sz="4" w:space="1" w:color="auto"/>
          <w:left w:val="single" w:sz="4" w:space="4" w:color="auto"/>
          <w:bottom w:val="single" w:sz="4" w:space="2" w:color="auto"/>
          <w:right w:val="single" w:sz="4" w:space="4" w:color="auto"/>
        </w:pBdr>
      </w:pPr>
    </w:p>
    <w:p w:rsidR="007C6590" w:rsidRPr="007C6590" w:rsidRDefault="007C6590" w:rsidP="007C6590">
      <w:pPr>
        <w:pBdr>
          <w:top w:val="single" w:sz="4" w:space="1" w:color="auto"/>
          <w:left w:val="single" w:sz="4" w:space="4" w:color="auto"/>
          <w:bottom w:val="single" w:sz="4" w:space="2" w:color="auto"/>
          <w:right w:val="single" w:sz="4" w:space="4" w:color="auto"/>
        </w:pBdr>
      </w:pPr>
      <w:r w:rsidRPr="007C6590">
        <w:t>A retenir :</w:t>
      </w:r>
    </w:p>
    <w:p w:rsidR="007C6590" w:rsidRPr="007C6590" w:rsidRDefault="007C6590" w:rsidP="007C6590">
      <w:pPr>
        <w:pBdr>
          <w:top w:val="single" w:sz="4" w:space="1" w:color="auto"/>
          <w:left w:val="single" w:sz="4" w:space="4" w:color="auto"/>
          <w:bottom w:val="single" w:sz="4" w:space="2" w:color="auto"/>
          <w:right w:val="single" w:sz="4" w:space="4" w:color="auto"/>
        </w:pBdr>
      </w:pPr>
    </w:p>
    <w:p w:rsidR="007C6590" w:rsidRPr="007C6590" w:rsidRDefault="007C6590" w:rsidP="007C6590">
      <w:pPr>
        <w:pBdr>
          <w:top w:val="single" w:sz="4" w:space="1" w:color="auto"/>
          <w:left w:val="single" w:sz="4" w:space="4" w:color="auto"/>
          <w:bottom w:val="single" w:sz="4" w:space="2" w:color="auto"/>
          <w:right w:val="single" w:sz="4" w:space="4" w:color="auto"/>
        </w:pBdr>
      </w:pPr>
    </w:p>
    <w:p w:rsidR="007C6590" w:rsidRDefault="007C6590" w:rsidP="007C6590">
      <w:pPr>
        <w:pBdr>
          <w:top w:val="single" w:sz="4" w:space="1" w:color="auto"/>
          <w:left w:val="single" w:sz="4" w:space="4" w:color="auto"/>
          <w:bottom w:val="single" w:sz="4" w:space="2" w:color="auto"/>
          <w:right w:val="single" w:sz="4" w:space="4" w:color="auto"/>
        </w:pBdr>
        <w:rPr>
          <w:u w:val="single"/>
        </w:rPr>
      </w:pPr>
    </w:p>
    <w:p w:rsidR="007C6590" w:rsidRDefault="007C6590" w:rsidP="007C6590">
      <w:pPr>
        <w:pBdr>
          <w:top w:val="single" w:sz="4" w:space="1" w:color="auto"/>
          <w:left w:val="single" w:sz="4" w:space="4" w:color="auto"/>
          <w:bottom w:val="single" w:sz="4" w:space="2" w:color="auto"/>
          <w:right w:val="single" w:sz="4" w:space="4" w:color="auto"/>
        </w:pBdr>
        <w:rPr>
          <w:u w:val="single"/>
        </w:rPr>
      </w:pPr>
    </w:p>
    <w:p w:rsidR="007C6590" w:rsidRDefault="007C6590" w:rsidP="007C6590">
      <w:pPr>
        <w:pBdr>
          <w:top w:val="single" w:sz="4" w:space="1" w:color="auto"/>
          <w:left w:val="single" w:sz="4" w:space="4" w:color="auto"/>
          <w:bottom w:val="single" w:sz="4" w:space="2" w:color="auto"/>
          <w:right w:val="single" w:sz="4" w:space="4" w:color="auto"/>
        </w:pBdr>
        <w:rPr>
          <w:u w:val="single"/>
        </w:rPr>
      </w:pPr>
    </w:p>
    <w:p w:rsidR="007C6590" w:rsidRDefault="007C6590" w:rsidP="007C6590">
      <w:pPr>
        <w:pBdr>
          <w:top w:val="single" w:sz="4" w:space="1" w:color="auto"/>
          <w:left w:val="single" w:sz="4" w:space="4" w:color="auto"/>
          <w:bottom w:val="single" w:sz="4" w:space="2" w:color="auto"/>
          <w:right w:val="single" w:sz="4" w:space="4" w:color="auto"/>
        </w:pBdr>
        <w:rPr>
          <w:u w:val="single"/>
        </w:rPr>
      </w:pPr>
    </w:p>
    <w:p w:rsidR="007C6590" w:rsidRDefault="007C6590" w:rsidP="007C6590">
      <w:pPr>
        <w:pBdr>
          <w:top w:val="single" w:sz="4" w:space="1" w:color="auto"/>
          <w:left w:val="single" w:sz="4" w:space="4" w:color="auto"/>
          <w:bottom w:val="single" w:sz="4" w:space="2" w:color="auto"/>
          <w:right w:val="single" w:sz="4" w:space="4" w:color="auto"/>
        </w:pBdr>
        <w:rPr>
          <w:u w:val="single"/>
        </w:rPr>
      </w:pPr>
    </w:p>
    <w:p w:rsidR="00D1171A" w:rsidRDefault="00D1171A" w:rsidP="007C6590">
      <w:pPr>
        <w:pBdr>
          <w:top w:val="single" w:sz="4" w:space="1" w:color="auto"/>
          <w:left w:val="single" w:sz="4" w:space="4" w:color="auto"/>
          <w:bottom w:val="single" w:sz="4" w:space="2" w:color="auto"/>
          <w:right w:val="single" w:sz="4" w:space="4" w:color="auto"/>
        </w:pBdr>
        <w:rPr>
          <w:u w:val="single"/>
        </w:rPr>
      </w:pPr>
    </w:p>
    <w:p w:rsidR="007C6590" w:rsidRPr="007C6590" w:rsidRDefault="007C6590">
      <w:pPr>
        <w:spacing w:after="200" w:line="276" w:lineRule="auto"/>
        <w:rPr>
          <w:u w:val="single"/>
        </w:rPr>
      </w:pPr>
      <w:r w:rsidRPr="007C6590">
        <w:rPr>
          <w:u w:val="single"/>
        </w:rPr>
        <w:br w:type="page"/>
      </w:r>
    </w:p>
    <w:p w:rsidR="00511F35" w:rsidRPr="00511F35" w:rsidRDefault="00511F35" w:rsidP="00511F35">
      <w:r w:rsidRPr="00511F35">
        <w:lastRenderedPageBreak/>
        <w:t>Compar</w:t>
      </w:r>
      <w:r>
        <w:t>aison de</w:t>
      </w:r>
      <w:r w:rsidRPr="00511F35">
        <w:t xml:space="preserve"> la proposition A avec la B puis la C</w:t>
      </w:r>
    </w:p>
    <w:p w:rsidR="00511F35" w:rsidRDefault="00511F35" w:rsidP="007C6590">
      <w:pPr>
        <w:jc w:val="center"/>
        <w:rPr>
          <w:u w:val="single"/>
        </w:rPr>
      </w:pPr>
    </w:p>
    <w:p w:rsidR="007C6590" w:rsidRPr="007C6590" w:rsidRDefault="00E44588" w:rsidP="00E44588">
      <w:r>
        <w:rPr>
          <w:u w:val="single"/>
        </w:rPr>
        <w:t xml:space="preserve">Proposition </w:t>
      </w:r>
      <w:r w:rsidR="006F2A30">
        <w:rPr>
          <w:u w:val="single"/>
        </w:rPr>
        <w:t>B</w:t>
      </w:r>
      <w:r w:rsidR="007C6590" w:rsidRPr="007C6590">
        <w:t> </w:t>
      </w:r>
    </w:p>
    <w:p w:rsidR="007C6590" w:rsidRPr="007C6590" w:rsidRDefault="007C6590" w:rsidP="007C6590">
      <w:r w:rsidRPr="007C6590">
        <w:rPr>
          <w:b/>
          <w:bCs/>
        </w:rPr>
        <w:t>Exercice proposé aux élèves (en groupe)</w:t>
      </w:r>
      <w:r w:rsidRPr="007C6590">
        <w:t> : Matériel : ciseaux  et crayons de couleurs.</w:t>
      </w:r>
    </w:p>
    <w:p w:rsidR="007C6590" w:rsidRPr="007C6590" w:rsidRDefault="007C6590" w:rsidP="007C6590"/>
    <w:p w:rsidR="007C6590" w:rsidRPr="007C6590" w:rsidRDefault="007C6590" w:rsidP="007C6590">
      <w:r w:rsidRPr="007C6590">
        <w:t>Voici  une bande de papier.</w:t>
      </w:r>
    </w:p>
    <w:tbl>
      <w:tblPr>
        <w:tblStyle w:val="Grilledutableau"/>
        <w:tblpPr w:leftFromText="141" w:rightFromText="141" w:vertAnchor="text" w:horzAnchor="margin" w:tblpY="107"/>
        <w:tblW w:w="0" w:type="auto"/>
        <w:tblBorders>
          <w:insideH w:val="none" w:sz="0" w:space="0" w:color="auto"/>
          <w:insideV w:val="none" w:sz="0" w:space="0" w:color="auto"/>
        </w:tblBorders>
        <w:tblLook w:val="01E0" w:firstRow="1" w:lastRow="1" w:firstColumn="1" w:lastColumn="1" w:noHBand="0" w:noVBand="0"/>
      </w:tblPr>
      <w:tblGrid>
        <w:gridCol w:w="254"/>
        <w:gridCol w:w="254"/>
        <w:gridCol w:w="254"/>
        <w:gridCol w:w="254"/>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7706C0" w:rsidRPr="007C6590" w:rsidTr="007706C0">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Default="007706C0" w:rsidP="004A521D"/>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r>
    </w:tbl>
    <w:p w:rsidR="007706C0" w:rsidRDefault="007706C0" w:rsidP="007C6590"/>
    <w:p w:rsidR="007706C0" w:rsidRDefault="007706C0" w:rsidP="007C6590"/>
    <w:p w:rsidR="007706C0" w:rsidRDefault="007706C0" w:rsidP="007C6590"/>
    <w:p w:rsidR="007C6590" w:rsidRDefault="007C6590" w:rsidP="007C6590">
      <w:r w:rsidRPr="007C6590">
        <w:t xml:space="preserve">Vous devez la mesurer successivement avec les </w:t>
      </w:r>
      <w:r w:rsidR="00511F35">
        <w:t>trois unités u1, u2, u3 suivantes.</w:t>
      </w:r>
    </w:p>
    <w:p w:rsidR="00511F35" w:rsidRDefault="00511F35" w:rsidP="007C6590"/>
    <w:tbl>
      <w:tblPr>
        <w:tblStyle w:val="Grilledutableau"/>
        <w:tblpPr w:leftFromText="141" w:rightFromText="141" w:vertAnchor="text" w:horzAnchor="margin" w:tblpY="107"/>
        <w:tblW w:w="0" w:type="auto"/>
        <w:tblBorders>
          <w:insideH w:val="none" w:sz="0" w:space="0" w:color="auto"/>
          <w:insideV w:val="none" w:sz="0" w:space="0" w:color="auto"/>
        </w:tblBorders>
        <w:tblLook w:val="01E0" w:firstRow="1" w:lastRow="1" w:firstColumn="1" w:lastColumn="1" w:noHBand="0" w:noVBand="0"/>
      </w:tblPr>
      <w:tblGrid>
        <w:gridCol w:w="254"/>
        <w:gridCol w:w="254"/>
        <w:gridCol w:w="254"/>
        <w:gridCol w:w="254"/>
        <w:gridCol w:w="254"/>
        <w:gridCol w:w="254"/>
        <w:gridCol w:w="254"/>
        <w:gridCol w:w="254"/>
        <w:gridCol w:w="254"/>
        <w:gridCol w:w="254"/>
        <w:gridCol w:w="254"/>
        <w:gridCol w:w="254"/>
        <w:gridCol w:w="255"/>
        <w:gridCol w:w="255"/>
        <w:gridCol w:w="255"/>
      </w:tblGrid>
      <w:tr w:rsidR="007706C0" w:rsidRPr="007C6590" w:rsidTr="007706C0">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Default="007706C0" w:rsidP="004A521D"/>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4"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c>
          <w:tcPr>
            <w:tcW w:w="255" w:type="dxa"/>
          </w:tcPr>
          <w:p w:rsidR="007706C0" w:rsidRPr="007C6590" w:rsidRDefault="007706C0" w:rsidP="004A521D"/>
        </w:tc>
      </w:tr>
    </w:tbl>
    <w:p w:rsidR="00511F35" w:rsidRDefault="00511F35" w:rsidP="007C6590"/>
    <w:p w:rsidR="007706C0" w:rsidRDefault="007706C0" w:rsidP="007C6590">
      <w:r>
        <w:t>u1</w:t>
      </w:r>
    </w:p>
    <w:p w:rsidR="007706C0" w:rsidRPr="007C6590" w:rsidRDefault="007706C0" w:rsidP="007C6590"/>
    <w:tbl>
      <w:tblPr>
        <w:tblStyle w:val="Grilledutableau"/>
        <w:tblpPr w:leftFromText="141" w:rightFromText="141" w:vertAnchor="text" w:horzAnchor="margin" w:tblpY="107"/>
        <w:tblW w:w="0" w:type="auto"/>
        <w:tblBorders>
          <w:insideH w:val="none" w:sz="0" w:space="0" w:color="auto"/>
          <w:insideV w:val="none" w:sz="0" w:space="0" w:color="auto"/>
        </w:tblBorders>
        <w:tblLook w:val="01E0" w:firstRow="1" w:lastRow="1" w:firstColumn="1" w:lastColumn="1" w:noHBand="0" w:noVBand="0"/>
      </w:tblPr>
      <w:tblGrid>
        <w:gridCol w:w="254"/>
        <w:gridCol w:w="254"/>
        <w:gridCol w:w="254"/>
        <w:gridCol w:w="254"/>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7C6590" w:rsidRPr="007C6590" w:rsidTr="00D06CC5">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Default="007C6590" w:rsidP="007F6E6A"/>
          <w:p w:rsidR="00511F35" w:rsidRPr="007C6590" w:rsidRDefault="00511F35"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4"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c>
          <w:tcPr>
            <w:tcW w:w="255" w:type="dxa"/>
          </w:tcPr>
          <w:p w:rsidR="007C6590" w:rsidRPr="007C6590" w:rsidRDefault="007C6590" w:rsidP="007F6E6A"/>
        </w:tc>
      </w:tr>
    </w:tbl>
    <w:p w:rsidR="007C6590" w:rsidRPr="007C6590" w:rsidRDefault="007C6590" w:rsidP="007C6590"/>
    <w:p w:rsidR="00511F35" w:rsidRDefault="00D06CC5" w:rsidP="00D06CC5">
      <w:pPr>
        <w:ind w:right="-307"/>
      </w:pPr>
      <w:r>
        <w:t>u2</w:t>
      </w:r>
    </w:p>
    <w:p w:rsidR="00D06CC5" w:rsidRDefault="00D06CC5" w:rsidP="00D06CC5">
      <w:pPr>
        <w:ind w:right="-166"/>
      </w:pPr>
    </w:p>
    <w:tbl>
      <w:tblPr>
        <w:tblStyle w:val="Grilledutableau"/>
        <w:tblpPr w:leftFromText="141" w:rightFromText="141" w:vertAnchor="text" w:horzAnchor="margin" w:tblpY="107"/>
        <w:tblW w:w="0" w:type="auto"/>
        <w:tblBorders>
          <w:insideH w:val="none" w:sz="0" w:space="0" w:color="auto"/>
          <w:insideV w:val="none" w:sz="0" w:space="0" w:color="auto"/>
        </w:tblBorders>
        <w:tblLook w:val="01E0" w:firstRow="1" w:lastRow="1" w:firstColumn="1" w:lastColumn="1" w:noHBand="0" w:noVBand="0"/>
      </w:tblPr>
      <w:tblGrid>
        <w:gridCol w:w="254"/>
        <w:gridCol w:w="254"/>
        <w:gridCol w:w="254"/>
        <w:gridCol w:w="254"/>
        <w:gridCol w:w="254"/>
        <w:gridCol w:w="254"/>
        <w:gridCol w:w="254"/>
        <w:gridCol w:w="254"/>
        <w:gridCol w:w="254"/>
        <w:gridCol w:w="254"/>
        <w:gridCol w:w="254"/>
        <w:gridCol w:w="254"/>
        <w:gridCol w:w="255"/>
        <w:gridCol w:w="255"/>
        <w:gridCol w:w="255"/>
        <w:gridCol w:w="255"/>
        <w:gridCol w:w="255"/>
        <w:gridCol w:w="255"/>
        <w:gridCol w:w="255"/>
        <w:gridCol w:w="255"/>
        <w:gridCol w:w="255"/>
        <w:gridCol w:w="255"/>
        <w:gridCol w:w="255"/>
        <w:gridCol w:w="255"/>
      </w:tblGrid>
      <w:tr w:rsidR="00D06CC5" w:rsidRPr="007C6590" w:rsidTr="00D06CC5">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Default="00D06CC5" w:rsidP="004A521D"/>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4"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c>
          <w:tcPr>
            <w:tcW w:w="255" w:type="dxa"/>
          </w:tcPr>
          <w:p w:rsidR="00D06CC5" w:rsidRPr="007C6590" w:rsidRDefault="00D06CC5" w:rsidP="004A521D"/>
        </w:tc>
      </w:tr>
    </w:tbl>
    <w:p w:rsidR="007706C0" w:rsidRDefault="007706C0" w:rsidP="00D06CC5">
      <w:pPr>
        <w:ind w:right="-11"/>
      </w:pPr>
    </w:p>
    <w:p w:rsidR="00D06CC5" w:rsidRDefault="00D06CC5" w:rsidP="007C6590">
      <w:r>
        <w:t>u3</w:t>
      </w:r>
    </w:p>
    <w:p w:rsidR="00D06CC5" w:rsidRDefault="00D06CC5" w:rsidP="007C6590"/>
    <w:p w:rsidR="007C6590" w:rsidRPr="007C6590" w:rsidRDefault="007C6590" w:rsidP="007C6590">
      <w:r w:rsidRPr="007C6590">
        <w:t>Indiquez la mesure à chaque fois. Vous devez utiliser des chiffres et vous mettre d’accord sur l’écriture utilisée.</w:t>
      </w:r>
    </w:p>
    <w:p w:rsidR="007C6590" w:rsidRPr="007C6590" w:rsidRDefault="007C6590" w:rsidP="007C6590"/>
    <w:p w:rsidR="007C6590" w:rsidRPr="007C6590" w:rsidRDefault="007C6590" w:rsidP="007C6590">
      <w:r w:rsidRPr="007C6590">
        <w:t>A retenir :</w:t>
      </w:r>
    </w:p>
    <w:p w:rsidR="007C6590" w:rsidRPr="007C6590" w:rsidRDefault="007C6590" w:rsidP="00511F35">
      <w:pPr>
        <w:rPr>
          <w:u w:val="single"/>
        </w:rPr>
      </w:pPr>
    </w:p>
    <w:p w:rsidR="007C6590" w:rsidRPr="007C6590" w:rsidRDefault="007C6590" w:rsidP="007C6590">
      <w:pPr>
        <w:jc w:val="center"/>
        <w:rPr>
          <w:u w:val="single"/>
        </w:rPr>
      </w:pPr>
    </w:p>
    <w:p w:rsidR="007C6590" w:rsidRPr="007C6590" w:rsidRDefault="007C6590" w:rsidP="007C6590">
      <w:pPr>
        <w:jc w:val="center"/>
        <w:rPr>
          <w:u w:val="single"/>
        </w:rPr>
      </w:pPr>
    </w:p>
    <w:p w:rsidR="007C6590" w:rsidRPr="007C6590" w:rsidRDefault="007C6590" w:rsidP="007C6590">
      <w:pPr>
        <w:jc w:val="center"/>
        <w:rPr>
          <w:u w:val="single"/>
        </w:rPr>
      </w:pPr>
    </w:p>
    <w:p w:rsidR="007C6590" w:rsidRDefault="007C6590" w:rsidP="007C6590">
      <w:pPr>
        <w:jc w:val="center"/>
        <w:rPr>
          <w:u w:val="single"/>
        </w:rPr>
      </w:pPr>
    </w:p>
    <w:p w:rsidR="00511F35" w:rsidRPr="007C6590" w:rsidRDefault="00511F35" w:rsidP="007C6590">
      <w:pPr>
        <w:jc w:val="center"/>
        <w:rPr>
          <w:u w:val="single"/>
        </w:rPr>
      </w:pPr>
    </w:p>
    <w:p w:rsidR="007C6590" w:rsidRPr="007C6590" w:rsidRDefault="007C6590" w:rsidP="007C6590">
      <w:pPr>
        <w:jc w:val="center"/>
        <w:rPr>
          <w:u w:val="single"/>
        </w:rPr>
      </w:pPr>
    </w:p>
    <w:p w:rsidR="007C6590" w:rsidRPr="007C6590" w:rsidRDefault="007C6590" w:rsidP="007C6590">
      <w:pPr>
        <w:jc w:val="center"/>
        <w:rPr>
          <w:u w:val="single"/>
        </w:rPr>
      </w:pPr>
    </w:p>
    <w:p w:rsidR="007C6590" w:rsidRPr="007C6590" w:rsidRDefault="007C6590" w:rsidP="007C6590">
      <w:pPr>
        <w:jc w:val="center"/>
        <w:rPr>
          <w:u w:val="single"/>
        </w:rPr>
      </w:pPr>
    </w:p>
    <w:p w:rsidR="007C6590" w:rsidRPr="007C6590" w:rsidRDefault="00E44588" w:rsidP="00E44588">
      <w:r>
        <w:rPr>
          <w:u w:val="single"/>
        </w:rPr>
        <w:t>Proposition</w:t>
      </w:r>
      <w:r w:rsidR="007C6590" w:rsidRPr="007C6590">
        <w:rPr>
          <w:u w:val="single"/>
        </w:rPr>
        <w:t xml:space="preserve"> C </w:t>
      </w:r>
    </w:p>
    <w:p w:rsidR="007C6590" w:rsidRPr="007C6590" w:rsidRDefault="007C6590" w:rsidP="007C6590">
      <w:pPr>
        <w:rPr>
          <w:b/>
          <w:bCs/>
        </w:rPr>
      </w:pPr>
      <w:r w:rsidRPr="007C6590">
        <w:rPr>
          <w:b/>
          <w:bCs/>
        </w:rPr>
        <w:t>Exercices proposés successivement</w:t>
      </w:r>
      <w:r w:rsidR="00511F35">
        <w:rPr>
          <w:b/>
          <w:bCs/>
        </w:rPr>
        <w:t xml:space="preserve"> </w:t>
      </w:r>
      <w:r w:rsidRPr="007C6590">
        <w:rPr>
          <w:b/>
          <w:bCs/>
        </w:rPr>
        <w:t>aux élèves (en groupe) </w:t>
      </w:r>
    </w:p>
    <w:p w:rsidR="007C6590" w:rsidRPr="007C6590" w:rsidRDefault="00F95608" w:rsidP="007C6590">
      <w:pPr>
        <w:pBdr>
          <w:top w:val="single" w:sz="4" w:space="1" w:color="auto"/>
          <w:left w:val="single" w:sz="4" w:space="4" w:color="auto"/>
          <w:bottom w:val="single" w:sz="4" w:space="1" w:color="auto"/>
          <w:right w:val="single" w:sz="4" w:space="4" w:color="auto"/>
        </w:pBdr>
      </w:pPr>
      <w:r>
        <w:t>Exercice 1 : Quel</w:t>
      </w:r>
      <w:r w:rsidR="007C6590" w:rsidRPr="007C6590">
        <w:t xml:space="preserve"> est l’âge (en année) d’un enfant quatre fois plus jeune qu’une personne de huit ans ? Ecrivez votre réponse. Vous devez utiliser des chiffres et vous mettre d’accord sur l’écriture utilisée</w:t>
      </w:r>
      <w:r w:rsidR="00511F35">
        <w:t>.</w:t>
      </w:r>
      <w:r w:rsidR="007C6590" w:rsidRPr="007C6590">
        <w:t xml:space="preserve"> </w:t>
      </w:r>
    </w:p>
    <w:p w:rsidR="00511F35" w:rsidRDefault="00511F35" w:rsidP="007C6590">
      <w:pPr>
        <w:pBdr>
          <w:top w:val="single" w:sz="4" w:space="1" w:color="auto"/>
          <w:left w:val="single" w:sz="4" w:space="4" w:color="auto"/>
          <w:bottom w:val="single" w:sz="4" w:space="1" w:color="auto"/>
          <w:right w:val="single" w:sz="4" w:space="4" w:color="auto"/>
        </w:pBdr>
      </w:pPr>
    </w:p>
    <w:p w:rsidR="007C6590" w:rsidRPr="007C6590" w:rsidRDefault="00511F35" w:rsidP="007C6590">
      <w:pPr>
        <w:pBdr>
          <w:top w:val="single" w:sz="4" w:space="1" w:color="auto"/>
          <w:left w:val="single" w:sz="4" w:space="4" w:color="auto"/>
          <w:bottom w:val="single" w:sz="4" w:space="1" w:color="auto"/>
          <w:right w:val="single" w:sz="4" w:space="4" w:color="auto"/>
        </w:pBdr>
      </w:pPr>
      <w:r>
        <w:t>D</w:t>
      </w:r>
      <w:r w:rsidR="007C6590" w:rsidRPr="007C6590">
        <w:rPr>
          <w:i/>
          <w:iCs/>
        </w:rPr>
        <w:t>ans les 3 autres exercices on pose la même question en proposant trois ans, sept ans puis cinq ans</w:t>
      </w:r>
      <w:r>
        <w:rPr>
          <w:i/>
          <w:iCs/>
        </w:rPr>
        <w:t xml:space="preserve"> à la place de huit ans</w:t>
      </w:r>
      <w:r w:rsidR="007C6590" w:rsidRPr="007C6590">
        <w:t>.</w:t>
      </w:r>
    </w:p>
    <w:p w:rsidR="00511F35" w:rsidRDefault="00511F35" w:rsidP="007C6590">
      <w:pPr>
        <w:pBdr>
          <w:top w:val="single" w:sz="4" w:space="1" w:color="auto"/>
          <w:left w:val="single" w:sz="4" w:space="4" w:color="auto"/>
          <w:bottom w:val="single" w:sz="4" w:space="1" w:color="auto"/>
          <w:right w:val="single" w:sz="4" w:space="4" w:color="auto"/>
        </w:pBdr>
      </w:pPr>
    </w:p>
    <w:p w:rsidR="007C6590" w:rsidRPr="007C6590" w:rsidRDefault="007C6590" w:rsidP="007C6590">
      <w:pPr>
        <w:pBdr>
          <w:top w:val="single" w:sz="4" w:space="1" w:color="auto"/>
          <w:left w:val="single" w:sz="4" w:space="4" w:color="auto"/>
          <w:bottom w:val="single" w:sz="4" w:space="1" w:color="auto"/>
          <w:right w:val="single" w:sz="4" w:space="4" w:color="auto"/>
        </w:pBdr>
      </w:pPr>
      <w:r w:rsidRPr="007C6590">
        <w:t>A retenir :</w:t>
      </w:r>
    </w:p>
    <w:p w:rsidR="007C6590" w:rsidRPr="007C6590" w:rsidRDefault="007C6590" w:rsidP="007C6590">
      <w:pPr>
        <w:pBdr>
          <w:top w:val="single" w:sz="4" w:space="1" w:color="auto"/>
          <w:left w:val="single" w:sz="4" w:space="4" w:color="auto"/>
          <w:bottom w:val="single" w:sz="4" w:space="1" w:color="auto"/>
          <w:right w:val="single" w:sz="4" w:space="4" w:color="auto"/>
        </w:pBdr>
      </w:pPr>
    </w:p>
    <w:p w:rsidR="007C6590" w:rsidRPr="007C6590" w:rsidRDefault="007C6590" w:rsidP="007C6590">
      <w:pPr>
        <w:pBdr>
          <w:top w:val="single" w:sz="4" w:space="1" w:color="auto"/>
          <w:left w:val="single" w:sz="4" w:space="4" w:color="auto"/>
          <w:bottom w:val="single" w:sz="4" w:space="1" w:color="auto"/>
          <w:right w:val="single" w:sz="4" w:space="4" w:color="auto"/>
        </w:pBdr>
      </w:pPr>
    </w:p>
    <w:p w:rsidR="007C6590" w:rsidRDefault="007C6590" w:rsidP="007C6590">
      <w:pPr>
        <w:pBdr>
          <w:top w:val="single" w:sz="4" w:space="1" w:color="auto"/>
          <w:left w:val="single" w:sz="4" w:space="4" w:color="auto"/>
          <w:bottom w:val="single" w:sz="4" w:space="1" w:color="auto"/>
          <w:right w:val="single" w:sz="4" w:space="4" w:color="auto"/>
        </w:pBdr>
      </w:pPr>
    </w:p>
    <w:p w:rsidR="00511F35" w:rsidRDefault="00511F35" w:rsidP="007C6590">
      <w:pPr>
        <w:pBdr>
          <w:top w:val="single" w:sz="4" w:space="1" w:color="auto"/>
          <w:left w:val="single" w:sz="4" w:space="4" w:color="auto"/>
          <w:bottom w:val="single" w:sz="4" w:space="1" w:color="auto"/>
          <w:right w:val="single" w:sz="4" w:space="4" w:color="auto"/>
        </w:pBdr>
      </w:pPr>
    </w:p>
    <w:p w:rsidR="00511F35" w:rsidRPr="007C6590" w:rsidRDefault="00511F35" w:rsidP="007C6590">
      <w:pPr>
        <w:pBdr>
          <w:top w:val="single" w:sz="4" w:space="1" w:color="auto"/>
          <w:left w:val="single" w:sz="4" w:space="4" w:color="auto"/>
          <w:bottom w:val="single" w:sz="4" w:space="1" w:color="auto"/>
          <w:right w:val="single" w:sz="4" w:space="4" w:color="auto"/>
        </w:pBdr>
      </w:pPr>
    </w:p>
    <w:p w:rsidR="00C05936" w:rsidRDefault="00C05936">
      <w:pPr>
        <w:spacing w:after="200" w:line="276" w:lineRule="auto"/>
      </w:pPr>
      <w:r>
        <w:br w:type="page"/>
      </w:r>
    </w:p>
    <w:p w:rsidR="00C05936" w:rsidRPr="00C05936" w:rsidRDefault="00C05936" w:rsidP="00C05936">
      <w:pPr>
        <w:rPr>
          <w:position w:val="18"/>
          <w:u w:val="single"/>
        </w:rPr>
      </w:pPr>
      <w:r w:rsidRPr="00C05936">
        <w:rPr>
          <w:position w:val="18"/>
          <w:u w:val="single"/>
        </w:rPr>
        <w:lastRenderedPageBreak/>
        <w:t>Différents exercices pour poursuivre l’activité d’introduction</w:t>
      </w:r>
    </w:p>
    <w:p w:rsidR="00C05936" w:rsidRPr="00C05936" w:rsidRDefault="00C05936" w:rsidP="00C05936">
      <w:pPr>
        <w:rPr>
          <w:position w:val="18"/>
        </w:rPr>
      </w:pPr>
      <w:r w:rsidRPr="00C05936">
        <w:rPr>
          <w:b/>
          <w:bCs/>
          <w:position w:val="18"/>
          <w:u w:val="single"/>
        </w:rPr>
        <w:t>Exercice 1 :</w:t>
      </w:r>
      <w:r w:rsidRPr="00C05936">
        <w:rPr>
          <w:position w:val="18"/>
        </w:rPr>
        <w:t xml:space="preserve"> Un marchand de pizzas a remarqué que les clients trouvaient ses pizzas soit trop grandes soit trop petites. Il décide alors de vendre aussi des pizzas non entières afin de contenter sa clientèle. Un bon de commande lui revient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6"/>
      </w:tblGrid>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Nom du client</w:t>
            </w:r>
          </w:p>
        </w:tc>
        <w:tc>
          <w:tcPr>
            <w:tcW w:w="5056" w:type="dxa"/>
            <w:shd w:val="clear" w:color="auto" w:fill="auto"/>
          </w:tcPr>
          <w:p w:rsidR="00C05936" w:rsidRPr="00C05936" w:rsidRDefault="00C05936" w:rsidP="00C05936">
            <w:pPr>
              <w:jc w:val="center"/>
              <w:rPr>
                <w:position w:val="18"/>
              </w:rPr>
            </w:pPr>
            <w:r w:rsidRPr="00C05936">
              <w:rPr>
                <w:position w:val="18"/>
              </w:rPr>
              <w:t>Nombre de pizzas</w: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 Sanchez</w:t>
            </w:r>
          </w:p>
        </w:tc>
        <w:tc>
          <w:tcPr>
            <w:tcW w:w="5056" w:type="dxa"/>
            <w:shd w:val="clear" w:color="auto" w:fill="auto"/>
          </w:tcPr>
          <w:p w:rsidR="00C05936" w:rsidRPr="00C05936" w:rsidRDefault="00C05936" w:rsidP="00C05936">
            <w:pPr>
              <w:jc w:val="center"/>
              <w:rPr>
                <w:position w:val="18"/>
              </w:rPr>
            </w:pPr>
            <w:r w:rsidRPr="00C05936">
              <w:rPr>
                <w:position w:val="18"/>
              </w:rPr>
              <w:t>4</w: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Mme Smith</w:t>
            </w:r>
          </w:p>
        </w:tc>
        <w:tc>
          <w:tcPr>
            <w:tcW w:w="5056" w:type="dxa"/>
            <w:shd w:val="clear" w:color="auto" w:fill="auto"/>
          </w:tcPr>
          <w:p w:rsidR="00C05936" w:rsidRPr="00C05936" w:rsidRDefault="00C05936" w:rsidP="00C05936">
            <w:pPr>
              <w:jc w:val="center"/>
              <w:rPr>
                <w:position w:val="18"/>
              </w:rPr>
            </w:pPr>
            <w:r w:rsidRPr="00C05936">
              <w:rPr>
                <w:position w:val="-24"/>
              </w:rPr>
              <w:object w:dxaOrig="240" w:dyaOrig="620">
                <v:shape id="_x0000_i1025" type="#_x0000_t75" style="width:12pt;height:30.75pt" o:ole="">
                  <v:imagedata r:id="rId6" o:title=""/>
                </v:shape>
                <o:OLEObject Type="Embed" ProgID="Equation.3" ShapeID="_x0000_i1025" DrawAspect="Content" ObjectID="_1599576460" r:id="rId7"/>
              </w:objec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Mlle Kim</w:t>
            </w:r>
          </w:p>
        </w:tc>
        <w:tc>
          <w:tcPr>
            <w:tcW w:w="5056" w:type="dxa"/>
            <w:shd w:val="clear" w:color="auto" w:fill="auto"/>
          </w:tcPr>
          <w:p w:rsidR="00C05936" w:rsidRPr="00C05936" w:rsidRDefault="00C05936" w:rsidP="00C05936">
            <w:pPr>
              <w:jc w:val="center"/>
              <w:rPr>
                <w:position w:val="18"/>
              </w:rPr>
            </w:pPr>
            <w:r w:rsidRPr="00C05936">
              <w:rPr>
                <w:position w:val="-24"/>
              </w:rPr>
              <w:object w:dxaOrig="320" w:dyaOrig="620">
                <v:shape id="_x0000_i1026" type="#_x0000_t75" style="width:15.75pt;height:30.75pt" o:ole="">
                  <v:imagedata r:id="rId8" o:title=""/>
                </v:shape>
                <o:OLEObject Type="Embed" ProgID="Equation.3" ShapeID="_x0000_i1026" DrawAspect="Content" ObjectID="_1599576461" r:id="rId9"/>
              </w:object>
            </w:r>
          </w:p>
        </w:tc>
      </w:tr>
    </w:tbl>
    <w:p w:rsidR="00C05936" w:rsidRPr="00C05936" w:rsidRDefault="00C05936" w:rsidP="00C05936">
      <w:pPr>
        <w:rPr>
          <w:position w:val="18"/>
        </w:rPr>
      </w:pPr>
      <w:r w:rsidRPr="00C05936">
        <w:rPr>
          <w:position w:val="18"/>
        </w:rPr>
        <w:t>Aide le marchand à réaliser sa commande.</w:t>
      </w:r>
    </w:p>
    <w:p w:rsidR="00C05936" w:rsidRPr="00C05936" w:rsidRDefault="00C05936" w:rsidP="00C05936">
      <w:pPr>
        <w:rPr>
          <w:b/>
          <w:bCs/>
          <w:position w:val="18"/>
          <w:u w:val="single"/>
        </w:rPr>
      </w:pPr>
      <w:r w:rsidRPr="00C05936">
        <w:rPr>
          <w:b/>
          <w:bCs/>
          <w:position w:val="18"/>
          <w:u w:val="single"/>
        </w:rPr>
        <w:t xml:space="preserve">Exercice 2 : </w:t>
      </w:r>
    </w:p>
    <w:p w:rsidR="00C05936" w:rsidRPr="00C05936" w:rsidRDefault="00C05936" w:rsidP="00C05936">
      <w:pPr>
        <w:rPr>
          <w:position w:val="18"/>
        </w:rPr>
      </w:pPr>
      <w:r w:rsidRPr="00C05936">
        <w:rPr>
          <w:position w:val="18"/>
        </w:rPr>
        <w:t>A la fin d’un repas il reste de la pizza.</w:t>
      </w:r>
    </w:p>
    <w:p w:rsidR="00C05936" w:rsidRPr="00C05936" w:rsidRDefault="00C05936" w:rsidP="00C05936">
      <w:pPr>
        <w:rPr>
          <w:position w:val="18"/>
        </w:rPr>
      </w:pPr>
      <w:r>
        <w:rPr>
          <w:noProof/>
        </w:rPr>
        <w:drawing>
          <wp:inline distT="0" distB="0" distL="0" distR="0">
            <wp:extent cx="495300" cy="495300"/>
            <wp:effectExtent l="0" t="0" r="0" b="0"/>
            <wp:docPr id="11" name="Image 11" descr="Photo%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20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noProof/>
        </w:rPr>
        <w:drawing>
          <wp:inline distT="0" distB="0" distL="0" distR="0">
            <wp:extent cx="495300" cy="542925"/>
            <wp:effectExtent l="0" t="0" r="0" b="9525"/>
            <wp:docPr id="10" name="Image 10" descr="Photo%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20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r>
        <w:rPr>
          <w:noProof/>
        </w:rPr>
        <w:drawing>
          <wp:inline distT="0" distB="0" distL="0" distR="0">
            <wp:extent cx="495300" cy="542925"/>
            <wp:effectExtent l="0" t="0" r="0" b="9525"/>
            <wp:docPr id="9" name="Image 9" descr="Photo%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20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C05936" w:rsidRPr="00C05936" w:rsidRDefault="00C05936" w:rsidP="00C05936">
      <w:pPr>
        <w:rPr>
          <w:position w:val="18"/>
        </w:rPr>
      </w:pPr>
      <w:r w:rsidRPr="00C05936">
        <w:rPr>
          <w:position w:val="18"/>
        </w:rPr>
        <w:t>Ecrire le nombre de pizzas restant.</w:t>
      </w:r>
    </w:p>
    <w:p w:rsidR="00C05936" w:rsidRPr="00C05936" w:rsidRDefault="00C05936" w:rsidP="00C05936">
      <w:pPr>
        <w:rPr>
          <w:position w:val="18"/>
        </w:rPr>
      </w:pPr>
      <w:r w:rsidRPr="00C05936">
        <w:rPr>
          <w:b/>
          <w:bCs/>
          <w:position w:val="18"/>
          <w:u w:val="single"/>
        </w:rPr>
        <w:t>Exercice 3</w:t>
      </w:r>
      <w:r w:rsidRPr="00C05936">
        <w:rPr>
          <w:position w:val="18"/>
        </w:rPr>
        <w:t xml:space="preserve"> : Un marchand de pizzas a remarqué que les clients trouvaient ses pizzas soit trop grandes soit trop petites. Il décide alors de vendre aussi des pizzas non entières afin de contenter sa clientèle. Un bon de commande lui revient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6"/>
      </w:tblGrid>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Nom du client</w:t>
            </w:r>
          </w:p>
        </w:tc>
        <w:tc>
          <w:tcPr>
            <w:tcW w:w="5056" w:type="dxa"/>
            <w:shd w:val="clear" w:color="auto" w:fill="auto"/>
          </w:tcPr>
          <w:p w:rsidR="00C05936" w:rsidRPr="00C05936" w:rsidRDefault="00C05936" w:rsidP="00C05936">
            <w:pPr>
              <w:jc w:val="center"/>
              <w:rPr>
                <w:position w:val="18"/>
              </w:rPr>
            </w:pPr>
            <w:r w:rsidRPr="00C05936">
              <w:rPr>
                <w:position w:val="18"/>
              </w:rPr>
              <w:t>Nombre de pizzas</w: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Monsieur Sanchez</w:t>
            </w:r>
          </w:p>
        </w:tc>
        <w:tc>
          <w:tcPr>
            <w:tcW w:w="5056" w:type="dxa"/>
            <w:shd w:val="clear" w:color="auto" w:fill="auto"/>
          </w:tcPr>
          <w:p w:rsidR="00C05936" w:rsidRPr="00C05936" w:rsidRDefault="00C05936" w:rsidP="00C05936">
            <w:pPr>
              <w:jc w:val="center"/>
              <w:rPr>
                <w:position w:val="18"/>
              </w:rPr>
            </w:pPr>
            <w:r w:rsidRPr="00C05936">
              <w:rPr>
                <w:position w:val="18"/>
              </w:rPr>
              <w:t>4</w: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Madame Smith</w:t>
            </w:r>
          </w:p>
        </w:tc>
        <w:tc>
          <w:tcPr>
            <w:tcW w:w="5056" w:type="dxa"/>
            <w:shd w:val="clear" w:color="auto" w:fill="auto"/>
          </w:tcPr>
          <w:p w:rsidR="00C05936" w:rsidRPr="00C05936" w:rsidRDefault="00C05936" w:rsidP="00C05936">
            <w:pPr>
              <w:jc w:val="center"/>
              <w:rPr>
                <w:position w:val="18"/>
              </w:rPr>
            </w:pPr>
            <w:r w:rsidRPr="00C05936">
              <w:rPr>
                <w:position w:val="-24"/>
              </w:rPr>
              <w:object w:dxaOrig="240" w:dyaOrig="620">
                <v:shape id="_x0000_i1027" type="#_x0000_t75" style="width:12pt;height:30.75pt" o:ole="">
                  <v:imagedata r:id="rId12" o:title=""/>
                </v:shape>
                <o:OLEObject Type="Embed" ProgID="Equation.3" ShapeID="_x0000_i1027" DrawAspect="Content" ObjectID="_1599576462" r:id="rId13"/>
              </w:objec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Mademoiselle Kim</w:t>
            </w:r>
          </w:p>
        </w:tc>
        <w:tc>
          <w:tcPr>
            <w:tcW w:w="5056" w:type="dxa"/>
            <w:shd w:val="clear" w:color="auto" w:fill="auto"/>
          </w:tcPr>
          <w:p w:rsidR="00C05936" w:rsidRPr="00C05936" w:rsidRDefault="00C05936" w:rsidP="00C05936">
            <w:pPr>
              <w:jc w:val="center"/>
              <w:rPr>
                <w:position w:val="18"/>
              </w:rPr>
            </w:pPr>
            <w:r w:rsidRPr="00C05936">
              <w:rPr>
                <w:position w:val="-24"/>
              </w:rPr>
              <w:object w:dxaOrig="320" w:dyaOrig="620">
                <v:shape id="_x0000_i1028" type="#_x0000_t75" style="width:15.75pt;height:30.75pt" o:ole="">
                  <v:imagedata r:id="rId8" o:title=""/>
                </v:shape>
                <o:OLEObject Type="Embed" ProgID="Equation.3" ShapeID="_x0000_i1028" DrawAspect="Content" ObjectID="_1599576463" r:id="rId14"/>
              </w:objec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Monsieur Muller</w:t>
            </w:r>
          </w:p>
        </w:tc>
        <w:tc>
          <w:tcPr>
            <w:tcW w:w="5056" w:type="dxa"/>
            <w:shd w:val="clear" w:color="auto" w:fill="auto"/>
          </w:tcPr>
          <w:p w:rsidR="00C05936" w:rsidRPr="00C05936" w:rsidRDefault="00C05936" w:rsidP="00C05936">
            <w:pPr>
              <w:jc w:val="center"/>
              <w:rPr>
                <w:position w:val="18"/>
              </w:rPr>
            </w:pPr>
            <w:r w:rsidRPr="00C05936">
              <w:rPr>
                <w:position w:val="-24"/>
              </w:rPr>
              <w:object w:dxaOrig="240" w:dyaOrig="620">
                <v:shape id="_x0000_i1029" type="#_x0000_t75" style="width:12pt;height:30.75pt" o:ole="">
                  <v:imagedata r:id="rId15" o:title=""/>
                </v:shape>
                <o:OLEObject Type="Embed" ProgID="Equation.3" ShapeID="_x0000_i1029" DrawAspect="Content" ObjectID="_1599576464" r:id="rId16"/>
              </w:objec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Madame Koné</w:t>
            </w:r>
          </w:p>
        </w:tc>
        <w:tc>
          <w:tcPr>
            <w:tcW w:w="5056" w:type="dxa"/>
            <w:shd w:val="clear" w:color="auto" w:fill="auto"/>
          </w:tcPr>
          <w:p w:rsidR="00C05936" w:rsidRPr="00C05936" w:rsidRDefault="00C05936" w:rsidP="00C05936">
            <w:pPr>
              <w:jc w:val="center"/>
              <w:rPr>
                <w:position w:val="18"/>
              </w:rPr>
            </w:pPr>
            <w:r w:rsidRPr="00C05936">
              <w:rPr>
                <w:position w:val="-24"/>
              </w:rPr>
              <w:object w:dxaOrig="240" w:dyaOrig="620">
                <v:shape id="_x0000_i1030" type="#_x0000_t75" style="width:12pt;height:30.75pt" o:ole="">
                  <v:imagedata r:id="rId17" o:title=""/>
                </v:shape>
                <o:OLEObject Type="Embed" ProgID="Equation.3" ShapeID="_x0000_i1030" DrawAspect="Content" ObjectID="_1599576465" r:id="rId18"/>
              </w:object>
            </w:r>
          </w:p>
        </w:tc>
      </w:tr>
    </w:tbl>
    <w:p w:rsidR="00C05936" w:rsidRPr="00C05936" w:rsidRDefault="00C05936" w:rsidP="00C05936">
      <w:pPr>
        <w:rPr>
          <w:position w:val="18"/>
        </w:rPr>
      </w:pPr>
      <w:r w:rsidRPr="00C05936">
        <w:rPr>
          <w:position w:val="18"/>
        </w:rPr>
        <w:t>Qui a commandé le plus de pizzas ?</w:t>
      </w:r>
    </w:p>
    <w:p w:rsidR="00C05936" w:rsidRPr="00C05936" w:rsidRDefault="00C05936" w:rsidP="00C05936">
      <w:pPr>
        <w:rPr>
          <w:position w:val="18"/>
        </w:rPr>
      </w:pPr>
      <w:r w:rsidRPr="00C05936">
        <w:rPr>
          <w:b/>
          <w:bCs/>
          <w:position w:val="18"/>
          <w:u w:val="single"/>
        </w:rPr>
        <w:t>Exercice 4</w:t>
      </w:r>
      <w:r w:rsidRPr="00C05936">
        <w:rPr>
          <w:position w:val="18"/>
        </w:rPr>
        <w:t> : Un marchand de pizzas a remarqué que les clients trouvaient ses pizzas soit trop grandes soit trop petites. Il décide alors de vendre aussi des pizzas non entières afin de contenter sa clientèle. Un bon de commande lui revient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6"/>
      </w:tblGrid>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Nom du client</w:t>
            </w:r>
          </w:p>
        </w:tc>
        <w:tc>
          <w:tcPr>
            <w:tcW w:w="5056" w:type="dxa"/>
            <w:shd w:val="clear" w:color="auto" w:fill="auto"/>
          </w:tcPr>
          <w:p w:rsidR="00C05936" w:rsidRPr="00C05936" w:rsidRDefault="00C05936" w:rsidP="00C05936">
            <w:pPr>
              <w:jc w:val="center"/>
              <w:rPr>
                <w:position w:val="18"/>
              </w:rPr>
            </w:pPr>
            <w:r w:rsidRPr="00C05936">
              <w:rPr>
                <w:position w:val="18"/>
              </w:rPr>
              <w:t>Nombre de pizzas</w:t>
            </w:r>
          </w:p>
        </w:tc>
      </w:tr>
      <w:tr w:rsidR="00C05936" w:rsidRPr="00C05936" w:rsidTr="007F6E6A">
        <w:tc>
          <w:tcPr>
            <w:tcW w:w="5056" w:type="dxa"/>
            <w:shd w:val="clear" w:color="auto" w:fill="auto"/>
          </w:tcPr>
          <w:p w:rsidR="00C05936" w:rsidRPr="00C05936" w:rsidRDefault="00C05936" w:rsidP="00C05936">
            <w:pPr>
              <w:jc w:val="center"/>
              <w:rPr>
                <w:position w:val="18"/>
              </w:rPr>
            </w:pPr>
            <w:r w:rsidRPr="00C05936">
              <w:rPr>
                <w:position w:val="18"/>
              </w:rPr>
              <w:t>Mlle Kim</w:t>
            </w:r>
          </w:p>
        </w:tc>
        <w:tc>
          <w:tcPr>
            <w:tcW w:w="5056" w:type="dxa"/>
            <w:shd w:val="clear" w:color="auto" w:fill="auto"/>
          </w:tcPr>
          <w:p w:rsidR="00C05936" w:rsidRPr="00C05936" w:rsidRDefault="00C05936" w:rsidP="00C05936">
            <w:pPr>
              <w:jc w:val="center"/>
              <w:rPr>
                <w:position w:val="18"/>
              </w:rPr>
            </w:pPr>
            <w:r w:rsidRPr="00C05936">
              <w:rPr>
                <w:position w:val="-24"/>
              </w:rPr>
              <w:object w:dxaOrig="620" w:dyaOrig="620">
                <v:shape id="_x0000_i1031" type="#_x0000_t75" style="width:30.75pt;height:30.75pt" o:ole="">
                  <v:imagedata r:id="rId19" o:title=""/>
                </v:shape>
                <o:OLEObject Type="Embed" ProgID="Equation.3" ShapeID="_x0000_i1031" DrawAspect="Content" ObjectID="_1599576466" r:id="rId20"/>
              </w:object>
            </w:r>
          </w:p>
        </w:tc>
      </w:tr>
    </w:tbl>
    <w:p w:rsidR="00C05936" w:rsidRPr="00C05936" w:rsidRDefault="00C05936" w:rsidP="00C05936">
      <w:pPr>
        <w:rPr>
          <w:position w:val="18"/>
        </w:rPr>
      </w:pPr>
      <w:r w:rsidRPr="00C05936">
        <w:rPr>
          <w:position w:val="18"/>
        </w:rPr>
        <w:t xml:space="preserve"> Le marchand fabrique des pizzas entières et après il les découpe pour ses clients. </w:t>
      </w:r>
    </w:p>
    <w:p w:rsidR="00C05936" w:rsidRPr="007C6590" w:rsidRDefault="00C05936" w:rsidP="00C05936">
      <w:r w:rsidRPr="00C05936">
        <w:rPr>
          <w:position w:val="18"/>
        </w:rPr>
        <w:t>Combien de pizzas doit-il cuire au minimum pour honorer la commande de Mlle Kim ?</w:t>
      </w:r>
    </w:p>
    <w:sectPr w:rsidR="00C05936" w:rsidRPr="007C6590" w:rsidSect="00D06CC5">
      <w:headerReference w:type="even" r:id="rId21"/>
      <w:headerReference w:type="default" r:id="rId22"/>
      <w:footerReference w:type="even" r:id="rId23"/>
      <w:footerReference w:type="default" r:id="rId24"/>
      <w:headerReference w:type="first" r:id="rId25"/>
      <w:footerReference w:type="first" r:id="rId26"/>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EA" w:rsidRDefault="00A24BEA" w:rsidP="00901931">
      <w:r>
        <w:separator/>
      </w:r>
    </w:p>
  </w:endnote>
  <w:endnote w:type="continuationSeparator" w:id="0">
    <w:p w:rsidR="00A24BEA" w:rsidRDefault="00A24BEA" w:rsidP="0090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EF" w:rsidRDefault="00E852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31" w:rsidRDefault="00901931">
    <w:pPr>
      <w:pStyle w:val="Pieddepage"/>
    </w:pPr>
    <w:r>
      <w:t xml:space="preserve">Activités </w:t>
    </w:r>
    <w:r w:rsidR="003B0268">
      <w:t>élèves à étudier</w:t>
    </w:r>
    <w:r w:rsidR="00E852EF">
      <w:t xml:space="preserve">. </w:t>
    </w:r>
    <w:bookmarkStart w:id="0" w:name="_GoBack"/>
    <w:bookmarkEnd w:id="0"/>
    <w:r>
      <w:t>Eric Mounier ESPE Créteil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EF" w:rsidRDefault="00E852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EA" w:rsidRDefault="00A24BEA" w:rsidP="00901931">
      <w:r>
        <w:separator/>
      </w:r>
    </w:p>
  </w:footnote>
  <w:footnote w:type="continuationSeparator" w:id="0">
    <w:p w:rsidR="00A24BEA" w:rsidRDefault="00A24BEA" w:rsidP="0090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EF" w:rsidRDefault="00E852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EF" w:rsidRDefault="00E852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EF" w:rsidRDefault="00E852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590"/>
    <w:rsid w:val="00031D45"/>
    <w:rsid w:val="003B0268"/>
    <w:rsid w:val="003F08A0"/>
    <w:rsid w:val="00511F35"/>
    <w:rsid w:val="006F2A30"/>
    <w:rsid w:val="007706C0"/>
    <w:rsid w:val="007C6590"/>
    <w:rsid w:val="0090044F"/>
    <w:rsid w:val="00901931"/>
    <w:rsid w:val="009C338A"/>
    <w:rsid w:val="00A24BEA"/>
    <w:rsid w:val="00C05936"/>
    <w:rsid w:val="00D06CC5"/>
    <w:rsid w:val="00D1171A"/>
    <w:rsid w:val="00D8103C"/>
    <w:rsid w:val="00E44588"/>
    <w:rsid w:val="00E852EF"/>
    <w:rsid w:val="00F9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2FCC"/>
  <w15:docId w15:val="{BA5991A8-110A-4786-89A8-7A398B5C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5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65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05936"/>
    <w:rPr>
      <w:rFonts w:ascii="Tahoma" w:hAnsi="Tahoma" w:cs="Tahoma"/>
      <w:sz w:val="16"/>
      <w:szCs w:val="16"/>
    </w:rPr>
  </w:style>
  <w:style w:type="character" w:customStyle="1" w:styleId="TextedebullesCar">
    <w:name w:val="Texte de bulles Car"/>
    <w:basedOn w:val="Policepardfaut"/>
    <w:link w:val="Textedebulles"/>
    <w:uiPriority w:val="99"/>
    <w:semiHidden/>
    <w:rsid w:val="00C05936"/>
    <w:rPr>
      <w:rFonts w:ascii="Tahoma" w:eastAsia="Times New Roman" w:hAnsi="Tahoma" w:cs="Tahoma"/>
      <w:sz w:val="16"/>
      <w:szCs w:val="16"/>
      <w:lang w:eastAsia="fr-FR"/>
    </w:rPr>
  </w:style>
  <w:style w:type="table" w:styleId="Ombrageclair">
    <w:name w:val="Light Shading"/>
    <w:basedOn w:val="TableauNormal"/>
    <w:uiPriority w:val="60"/>
    <w:rsid w:val="00F956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901931"/>
    <w:pPr>
      <w:tabs>
        <w:tab w:val="center" w:pos="4536"/>
        <w:tab w:val="right" w:pos="9072"/>
      </w:tabs>
    </w:pPr>
  </w:style>
  <w:style w:type="character" w:customStyle="1" w:styleId="En-tteCar">
    <w:name w:val="En-tête Car"/>
    <w:basedOn w:val="Policepardfaut"/>
    <w:link w:val="En-tte"/>
    <w:uiPriority w:val="99"/>
    <w:rsid w:val="0090193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931"/>
    <w:pPr>
      <w:tabs>
        <w:tab w:val="center" w:pos="4536"/>
        <w:tab w:val="right" w:pos="9072"/>
      </w:tabs>
    </w:pPr>
  </w:style>
  <w:style w:type="character" w:customStyle="1" w:styleId="PieddepageCar">
    <w:name w:val="Pied de page Car"/>
    <w:basedOn w:val="Policepardfaut"/>
    <w:link w:val="Pieddepage"/>
    <w:uiPriority w:val="99"/>
    <w:rsid w:val="0090193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cp:lastModifiedBy>
  <cp:revision>8</cp:revision>
  <cp:lastPrinted>2011-03-13T12:12:00Z</cp:lastPrinted>
  <dcterms:created xsi:type="dcterms:W3CDTF">2011-02-25T16:48:00Z</dcterms:created>
  <dcterms:modified xsi:type="dcterms:W3CDTF">2018-09-27T16:01:00Z</dcterms:modified>
</cp:coreProperties>
</file>